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4E2B18E4" w14:textId="77777777" w:rsidR="005C0FD6" w:rsidRPr="00BA052E" w:rsidRDefault="005C0FD6" w:rsidP="005C0FD6">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AF05CE2" wp14:editId="4227EFF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6C9C7" w14:textId="77777777" w:rsidR="005C0FD6" w:rsidRPr="00BA052E" w:rsidRDefault="005C0FD6" w:rsidP="005C0FD6">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1057C72A" w14:textId="77777777" w:rsidR="005C0FD6" w:rsidRPr="00BA052E" w:rsidRDefault="005C0FD6" w:rsidP="005C0FD6">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12805101" w14:textId="77777777" w:rsidR="005C0FD6" w:rsidRPr="00BA052E" w:rsidRDefault="005C0FD6" w:rsidP="005C0FD6">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48F819E" w14:textId="5FB0566C" w:rsidR="00DB179D" w:rsidRPr="0083451A" w:rsidRDefault="00DB179D" w:rsidP="005C0FD6">
          <w:pPr>
            <w:spacing w:after="0" w:line="240" w:lineRule="auto"/>
            <w:jc w:val="center"/>
            <w:rPr>
              <w:rFonts w:ascii="Palemonas" w:hAnsi="Palemonas"/>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2B479876" w14:textId="205E1660" w:rsidR="0020498D" w:rsidRPr="00915293" w:rsidRDefault="0020498D" w:rsidP="0020498D">
          <w:pPr>
            <w:spacing w:after="120" w:line="20" w:lineRule="atLeast"/>
            <w:ind w:left="5245"/>
            <w:contextualSpacing/>
            <w:rPr>
              <w:rFonts w:ascii="Palemonas" w:hAnsi="Palemonas" w:cstheme="minorHAnsi"/>
              <w:sz w:val="24"/>
              <w:szCs w:val="24"/>
              <w:highlight w:val="yellow"/>
            </w:rPr>
          </w:pPr>
          <w:r w:rsidRPr="00915293">
            <w:rPr>
              <w:rFonts w:ascii="Palemonas" w:hAnsi="Palemonas" w:cstheme="minorHAnsi"/>
              <w:sz w:val="24"/>
              <w:szCs w:val="24"/>
            </w:rPr>
            <w:t>Viešojo pirkimo komisijos 2026-0</w:t>
          </w:r>
          <w:r w:rsidR="00C22DCE">
            <w:rPr>
              <w:rFonts w:ascii="Palemonas" w:hAnsi="Palemonas" w:cstheme="minorHAnsi"/>
              <w:sz w:val="24"/>
              <w:szCs w:val="24"/>
            </w:rPr>
            <w:t>4</w:t>
          </w:r>
          <w:r w:rsidRPr="00915293">
            <w:rPr>
              <w:rFonts w:ascii="Palemonas" w:hAnsi="Palemonas" w:cstheme="minorHAnsi"/>
              <w:sz w:val="24"/>
              <w:szCs w:val="24"/>
            </w:rPr>
            <w:t>-</w:t>
          </w:r>
          <w:r w:rsidR="00C22DCE">
            <w:rPr>
              <w:rFonts w:ascii="Palemonas" w:hAnsi="Palemonas" w:cstheme="minorHAnsi"/>
              <w:sz w:val="24"/>
              <w:szCs w:val="24"/>
            </w:rPr>
            <w:t>09</w:t>
          </w:r>
        </w:p>
        <w:p w14:paraId="74B0B8B0" w14:textId="12067E35" w:rsidR="0020498D" w:rsidRPr="00915293" w:rsidRDefault="0020498D" w:rsidP="0020498D">
          <w:pPr>
            <w:spacing w:after="120" w:line="20" w:lineRule="atLeast"/>
            <w:ind w:left="5245"/>
            <w:contextualSpacing/>
            <w:rPr>
              <w:rFonts w:ascii="Palemonas" w:hAnsi="Palemonas" w:cstheme="minorHAnsi"/>
              <w:sz w:val="24"/>
              <w:szCs w:val="24"/>
            </w:rPr>
          </w:pPr>
          <w:r w:rsidRPr="00915293">
            <w:rPr>
              <w:rFonts w:ascii="Palemonas" w:hAnsi="Palemonas" w:cstheme="minorHAnsi"/>
              <w:sz w:val="24"/>
              <w:szCs w:val="24"/>
            </w:rPr>
            <w:t>protokolu Nr. (11.13)-</w:t>
          </w:r>
          <w:r w:rsidR="00C22DCE">
            <w:rPr>
              <w:rFonts w:ascii="Palemonas" w:hAnsi="Palemonas" w:cstheme="minorHAnsi"/>
              <w:sz w:val="24"/>
              <w:szCs w:val="24"/>
            </w:rPr>
            <w:t>21</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36131E33" w14:textId="77777777" w:rsidR="007F2A2D" w:rsidRDefault="00304BA2" w:rsidP="00304BA2">
          <w:pPr>
            <w:pStyle w:val="NoSpacing1"/>
            <w:ind w:firstLine="737"/>
            <w:rPr>
              <w:b/>
              <w:caps/>
            </w:rPr>
          </w:pPr>
          <w:r w:rsidRPr="001162C1">
            <w:rPr>
              <w:rFonts w:cstheme="minorHAnsi"/>
              <w:b/>
              <w:bCs/>
            </w:rPr>
            <w:t>SUPAPRASTINTO ATVIRO VIEŠOJO PIRKIMO „</w:t>
          </w:r>
          <w:r w:rsidR="007F2A2D">
            <w:rPr>
              <w:b/>
              <w:caps/>
            </w:rPr>
            <w:t>TELESKOPINIO</w:t>
          </w:r>
        </w:p>
        <w:p w14:paraId="0B3EA6DC" w14:textId="268E244B" w:rsidR="00304BA2" w:rsidRPr="00C9796B" w:rsidRDefault="007F2A2D" w:rsidP="00304BA2">
          <w:pPr>
            <w:pStyle w:val="NoSpacing1"/>
            <w:ind w:firstLine="737"/>
            <w:rPr>
              <w:b/>
              <w:caps/>
            </w:rPr>
          </w:pPr>
          <w:r>
            <w:rPr>
              <w:b/>
              <w:caps/>
            </w:rPr>
            <w:t xml:space="preserve"> KRAUTUVO</w:t>
          </w:r>
          <w:r w:rsidR="00304BA2">
            <w:rPr>
              <w:b/>
              <w:caps/>
            </w:rPr>
            <w:t xml:space="preserve"> PIRKIMAS</w:t>
          </w:r>
          <w:r w:rsidR="00304BA2" w:rsidRPr="001162C1">
            <w:rPr>
              <w:rFonts w:cs="Times New Roman"/>
              <w:b/>
              <w:bCs/>
              <w:caps/>
            </w:rPr>
            <w:t>“</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C22DCE"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lastRenderedPageBreak/>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lastRenderedPageBreak/>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1162C1">
        <w:rPr>
          <w:rFonts w:ascii="Palemonas" w:hAnsi="Palemonas"/>
          <w:sz w:val="24"/>
          <w:szCs w:val="24"/>
          <w:lang w:val="lt-LT"/>
        </w:rPr>
        <w:lastRenderedPageBreak/>
        <w:t>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lastRenderedPageBreak/>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 xml:space="preserve">tiekėjai, kurių darbuotojai dalyvauja aktyvios darbo rinkos politikos priemonėse, nustatytose Lietuvos Respublikos užimtumo įstatyme ar panašaus pobūdžio kitos valstybės teisės akte, </w:t>
      </w:r>
      <w:r w:rsidRPr="001162C1">
        <w:rPr>
          <w:rFonts w:ascii="Palemonas" w:hAnsi="Palemonas" w:cstheme="minorHAnsi"/>
          <w:color w:val="000000"/>
          <w:sz w:val="24"/>
          <w:szCs w:val="24"/>
          <w:lang w:val="lt-LT"/>
        </w:rPr>
        <w:lastRenderedPageBreak/>
        <w:t>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 xml:space="preserve">Teikdamas pasiūlymą CVP IS priemonėmis šį užpildytą ir pasirašytą (išskyrus jei visą pasiūlymą elektroniniu parašu </w:t>
      </w:r>
      <w:r w:rsidRPr="001162C1">
        <w:rPr>
          <w:rFonts w:ascii="Palemonas" w:eastAsia="Calibri" w:hAnsi="Palemonas"/>
          <w:sz w:val="24"/>
          <w:szCs w:val="24"/>
          <w:lang w:val="lt-LT"/>
        </w:rPr>
        <w:lastRenderedPageBreak/>
        <w:t>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lastRenderedPageBreak/>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0B02BB"/>
    <w:rsid w:val="001162C1"/>
    <w:rsid w:val="00194A09"/>
    <w:rsid w:val="0020498D"/>
    <w:rsid w:val="002B54FF"/>
    <w:rsid w:val="002C5587"/>
    <w:rsid w:val="002D4D46"/>
    <w:rsid w:val="00304BA2"/>
    <w:rsid w:val="003C073D"/>
    <w:rsid w:val="003C4D81"/>
    <w:rsid w:val="003D378A"/>
    <w:rsid w:val="003F187D"/>
    <w:rsid w:val="004409B0"/>
    <w:rsid w:val="00444487"/>
    <w:rsid w:val="00546ED8"/>
    <w:rsid w:val="00562A55"/>
    <w:rsid w:val="005C0FD6"/>
    <w:rsid w:val="005C7522"/>
    <w:rsid w:val="0064582C"/>
    <w:rsid w:val="006D307D"/>
    <w:rsid w:val="00727165"/>
    <w:rsid w:val="00736028"/>
    <w:rsid w:val="00765710"/>
    <w:rsid w:val="007B626E"/>
    <w:rsid w:val="007F2A2D"/>
    <w:rsid w:val="00886380"/>
    <w:rsid w:val="008E5171"/>
    <w:rsid w:val="00902534"/>
    <w:rsid w:val="009079A5"/>
    <w:rsid w:val="00971D6E"/>
    <w:rsid w:val="00996D37"/>
    <w:rsid w:val="00A90DFD"/>
    <w:rsid w:val="00B61CC7"/>
    <w:rsid w:val="00B63406"/>
    <w:rsid w:val="00C22DCE"/>
    <w:rsid w:val="00C25048"/>
    <w:rsid w:val="00C80A84"/>
    <w:rsid w:val="00C8642F"/>
    <w:rsid w:val="00D123C3"/>
    <w:rsid w:val="00DB179D"/>
    <w:rsid w:val="00E4721A"/>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 w:type="paragraph" w:styleId="Antrat">
    <w:name w:val="caption"/>
    <w:basedOn w:val="prastasis"/>
    <w:next w:val="prastasis"/>
    <w:unhideWhenUsed/>
    <w:qFormat/>
    <w:rsid w:val="00DB179D"/>
    <w:pPr>
      <w:spacing w:line="240" w:lineRule="auto"/>
    </w:pPr>
    <w:rPr>
      <w:b/>
      <w:bCs/>
      <w:color w:val="404040" w:themeColor="text1" w:themeTint="BF"/>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17</Pages>
  <Words>40186</Words>
  <Characters>22907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21</cp:revision>
  <dcterms:created xsi:type="dcterms:W3CDTF">2025-03-24T07:59:00Z</dcterms:created>
  <dcterms:modified xsi:type="dcterms:W3CDTF">2026-04-09T07:23:00Z</dcterms:modified>
</cp:coreProperties>
</file>